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DB95FA" w14:textId="5C0A4539" w:rsidR="00240E40" w:rsidRPr="008523AF" w:rsidRDefault="008140A9">
      <w:pPr>
        <w:rPr>
          <w:u w:val="single"/>
        </w:rPr>
      </w:pPr>
      <w:r w:rsidRPr="008523AF">
        <w:rPr>
          <w:u w:val="single"/>
        </w:rPr>
        <w:t xml:space="preserve">AtlasIED </w:t>
      </w:r>
      <w:r w:rsidR="0046034C">
        <w:rPr>
          <w:u w:val="single"/>
        </w:rPr>
        <w:t>AZM</w:t>
      </w:r>
      <w:r w:rsidR="001162F9">
        <w:rPr>
          <w:u w:val="single"/>
        </w:rPr>
        <w:t>P8-DW</w:t>
      </w:r>
      <w:r w:rsidRPr="008523AF">
        <w:rPr>
          <w:u w:val="single"/>
        </w:rPr>
        <w:t xml:space="preserve"> BIM file Usage Notes</w:t>
      </w:r>
    </w:p>
    <w:p w14:paraId="30ABC37D" w14:textId="77777777" w:rsidR="002F360A" w:rsidRDefault="002F360A" w:rsidP="00B840E1">
      <w:pPr>
        <w:rPr>
          <w:sz w:val="20"/>
          <w:szCs w:val="20"/>
        </w:rPr>
      </w:pPr>
    </w:p>
    <w:p w14:paraId="2DFFEB59" w14:textId="107D4424" w:rsidR="008D7335" w:rsidRPr="00B840E1" w:rsidRDefault="008D7335" w:rsidP="00B840E1">
      <w:pPr>
        <w:rPr>
          <w:sz w:val="20"/>
          <w:szCs w:val="20"/>
        </w:rPr>
      </w:pPr>
      <w:r w:rsidRPr="00B840E1">
        <w:rPr>
          <w:sz w:val="20"/>
          <w:szCs w:val="20"/>
        </w:rPr>
        <w:t>Th</w:t>
      </w:r>
      <w:r w:rsidR="00B840E1">
        <w:rPr>
          <w:sz w:val="20"/>
          <w:szCs w:val="20"/>
        </w:rPr>
        <w:t>is</w:t>
      </w:r>
      <w:r w:rsidRPr="00B840E1">
        <w:rPr>
          <w:sz w:val="20"/>
          <w:szCs w:val="20"/>
        </w:rPr>
        <w:t xml:space="preserve"> file w</w:t>
      </w:r>
      <w:r w:rsidR="00B840E1">
        <w:rPr>
          <w:sz w:val="20"/>
          <w:szCs w:val="20"/>
        </w:rPr>
        <w:t>as</w:t>
      </w:r>
      <w:r w:rsidRPr="00B840E1">
        <w:rPr>
          <w:sz w:val="20"/>
          <w:szCs w:val="20"/>
        </w:rPr>
        <w:t xml:space="preserve"> created in Revit version </w:t>
      </w:r>
      <w:r w:rsidR="007177AC" w:rsidRPr="00B840E1">
        <w:rPr>
          <w:sz w:val="20"/>
          <w:szCs w:val="20"/>
        </w:rPr>
        <w:t>202</w:t>
      </w:r>
      <w:r w:rsidR="00C379DC" w:rsidRPr="00B840E1">
        <w:rPr>
          <w:sz w:val="20"/>
          <w:szCs w:val="20"/>
        </w:rPr>
        <w:t>3</w:t>
      </w:r>
      <w:r w:rsidR="007177AC" w:rsidRPr="00B840E1">
        <w:rPr>
          <w:sz w:val="20"/>
          <w:szCs w:val="20"/>
        </w:rPr>
        <w:t xml:space="preserve"> and</w:t>
      </w:r>
      <w:r w:rsidR="00291853" w:rsidRPr="00B840E1">
        <w:rPr>
          <w:sz w:val="20"/>
          <w:szCs w:val="20"/>
        </w:rPr>
        <w:t xml:space="preserve"> will be forward compatible with </w:t>
      </w:r>
      <w:r w:rsidR="008644D1" w:rsidRPr="00B840E1">
        <w:rPr>
          <w:sz w:val="20"/>
          <w:szCs w:val="20"/>
        </w:rPr>
        <w:t xml:space="preserve">all </w:t>
      </w:r>
      <w:r w:rsidR="00291853" w:rsidRPr="00B840E1">
        <w:rPr>
          <w:sz w:val="20"/>
          <w:szCs w:val="20"/>
        </w:rPr>
        <w:t xml:space="preserve">newer </w:t>
      </w:r>
      <w:r w:rsidR="008644D1" w:rsidRPr="00B840E1">
        <w:rPr>
          <w:sz w:val="20"/>
          <w:szCs w:val="20"/>
        </w:rPr>
        <w:t xml:space="preserve">software </w:t>
      </w:r>
      <w:r w:rsidR="00291853" w:rsidRPr="00B840E1">
        <w:rPr>
          <w:sz w:val="20"/>
          <w:szCs w:val="20"/>
        </w:rPr>
        <w:t>versions</w:t>
      </w:r>
      <w:r w:rsidR="008644D1" w:rsidRPr="00B840E1">
        <w:rPr>
          <w:sz w:val="20"/>
          <w:szCs w:val="20"/>
        </w:rPr>
        <w:t>.</w:t>
      </w:r>
    </w:p>
    <w:p w14:paraId="14CB92D0" w14:textId="2494A488" w:rsidR="006A385C" w:rsidRPr="004A38A9" w:rsidRDefault="007A3B77" w:rsidP="004A38A9">
      <w:pPr>
        <w:rPr>
          <w:sz w:val="20"/>
          <w:szCs w:val="20"/>
        </w:rPr>
      </w:pPr>
      <w:r w:rsidRPr="004A38A9">
        <w:rPr>
          <w:sz w:val="20"/>
          <w:szCs w:val="20"/>
        </w:rPr>
        <w:t>Th</w:t>
      </w:r>
      <w:r w:rsidR="00B840E1">
        <w:rPr>
          <w:sz w:val="20"/>
          <w:szCs w:val="20"/>
        </w:rPr>
        <w:t>i</w:t>
      </w:r>
      <w:r w:rsidRPr="004A38A9">
        <w:rPr>
          <w:sz w:val="20"/>
          <w:szCs w:val="20"/>
        </w:rPr>
        <w:t xml:space="preserve">s </w:t>
      </w:r>
      <w:r w:rsidR="00B840E1">
        <w:rPr>
          <w:sz w:val="20"/>
          <w:szCs w:val="20"/>
        </w:rPr>
        <w:t xml:space="preserve">is a </w:t>
      </w:r>
      <w:r w:rsidRPr="004A38A9">
        <w:rPr>
          <w:sz w:val="20"/>
          <w:szCs w:val="20"/>
        </w:rPr>
        <w:t>‘face based’</w:t>
      </w:r>
      <w:r w:rsidR="0023538E" w:rsidRPr="004A38A9">
        <w:rPr>
          <w:sz w:val="20"/>
          <w:szCs w:val="20"/>
        </w:rPr>
        <w:t xml:space="preserve"> famil</w:t>
      </w:r>
      <w:r w:rsidR="002151DC">
        <w:rPr>
          <w:sz w:val="20"/>
          <w:szCs w:val="20"/>
        </w:rPr>
        <w:t>y</w:t>
      </w:r>
      <w:r w:rsidR="00F06E00" w:rsidRPr="004A38A9">
        <w:rPr>
          <w:sz w:val="20"/>
          <w:szCs w:val="20"/>
        </w:rPr>
        <w:t xml:space="preserve">, intended to mount </w:t>
      </w:r>
      <w:r w:rsidR="004378F1" w:rsidRPr="004A38A9">
        <w:rPr>
          <w:sz w:val="20"/>
          <w:szCs w:val="20"/>
        </w:rPr>
        <w:t xml:space="preserve">on a </w:t>
      </w:r>
      <w:r w:rsidR="002151DC">
        <w:rPr>
          <w:sz w:val="20"/>
          <w:szCs w:val="20"/>
        </w:rPr>
        <w:t>wall</w:t>
      </w:r>
      <w:r w:rsidR="005330EC" w:rsidRPr="004A38A9">
        <w:rPr>
          <w:sz w:val="20"/>
          <w:szCs w:val="20"/>
        </w:rPr>
        <w:t xml:space="preserve">. </w:t>
      </w:r>
    </w:p>
    <w:p w14:paraId="145E81FA" w14:textId="6C33551C" w:rsidR="00B82708" w:rsidRDefault="00B82708" w:rsidP="00B82708">
      <w:pPr>
        <w:rPr>
          <w:sz w:val="20"/>
          <w:szCs w:val="20"/>
        </w:rPr>
      </w:pPr>
      <w:r w:rsidRPr="004A51AE">
        <w:rPr>
          <w:sz w:val="20"/>
          <w:szCs w:val="20"/>
        </w:rPr>
        <w:t>This family</w:t>
      </w:r>
      <w:r w:rsidR="005A1329" w:rsidRPr="004A51AE">
        <w:rPr>
          <w:sz w:val="20"/>
          <w:szCs w:val="20"/>
        </w:rPr>
        <w:t xml:space="preserve"> </w:t>
      </w:r>
      <w:r w:rsidRPr="004A51AE">
        <w:rPr>
          <w:sz w:val="20"/>
          <w:szCs w:val="20"/>
        </w:rPr>
        <w:t xml:space="preserve">will show up </w:t>
      </w:r>
      <w:r w:rsidR="00A118DF" w:rsidRPr="004A51AE">
        <w:rPr>
          <w:sz w:val="20"/>
          <w:szCs w:val="20"/>
        </w:rPr>
        <w:t>in the</w:t>
      </w:r>
      <w:r w:rsidR="006F5634" w:rsidRPr="004A51AE">
        <w:rPr>
          <w:sz w:val="20"/>
          <w:szCs w:val="20"/>
        </w:rPr>
        <w:t xml:space="preserve"> </w:t>
      </w:r>
      <w:r w:rsidRPr="004A51AE">
        <w:rPr>
          <w:sz w:val="20"/>
          <w:szCs w:val="20"/>
        </w:rPr>
        <w:t xml:space="preserve">“Communication Devices” </w:t>
      </w:r>
      <w:r w:rsidR="006F5634" w:rsidRPr="004A51AE">
        <w:rPr>
          <w:sz w:val="20"/>
          <w:szCs w:val="20"/>
        </w:rPr>
        <w:t>section of</w:t>
      </w:r>
      <w:r w:rsidRPr="004A51AE">
        <w:rPr>
          <w:sz w:val="20"/>
          <w:szCs w:val="20"/>
        </w:rPr>
        <w:t xml:space="preserve"> your project </w:t>
      </w:r>
      <w:r w:rsidR="00164838" w:rsidRPr="004A51AE">
        <w:rPr>
          <w:sz w:val="20"/>
          <w:szCs w:val="20"/>
        </w:rPr>
        <w:t xml:space="preserve">browser’s </w:t>
      </w:r>
      <w:r w:rsidRPr="004A51AE">
        <w:rPr>
          <w:sz w:val="20"/>
          <w:szCs w:val="20"/>
        </w:rPr>
        <w:t xml:space="preserve">“Families” </w:t>
      </w:r>
      <w:r w:rsidR="006F5634" w:rsidRPr="004A51AE">
        <w:rPr>
          <w:sz w:val="20"/>
          <w:szCs w:val="20"/>
        </w:rPr>
        <w:t>section.</w:t>
      </w:r>
    </w:p>
    <w:p w14:paraId="4E9469B2" w14:textId="580962DA" w:rsidR="009E4F11" w:rsidRDefault="00707E2A" w:rsidP="00752A9F">
      <w:pPr>
        <w:rPr>
          <w:sz w:val="20"/>
          <w:szCs w:val="20"/>
        </w:rPr>
      </w:pPr>
      <w:r>
        <w:rPr>
          <w:sz w:val="20"/>
          <w:szCs w:val="20"/>
        </w:rPr>
        <w:t xml:space="preserve">There </w:t>
      </w:r>
      <w:r w:rsidR="007F5FF1">
        <w:rPr>
          <w:sz w:val="20"/>
          <w:szCs w:val="20"/>
        </w:rPr>
        <w:t xml:space="preserve">are “Door Visible” and “Door </w:t>
      </w:r>
      <w:r w:rsidR="00AD53A9">
        <w:rPr>
          <w:sz w:val="20"/>
          <w:szCs w:val="20"/>
        </w:rPr>
        <w:t>Open” parameters</w:t>
      </w:r>
      <w:r w:rsidR="00BA157B">
        <w:rPr>
          <w:sz w:val="20"/>
          <w:szCs w:val="20"/>
        </w:rPr>
        <w:t xml:space="preserve"> for </w:t>
      </w:r>
      <w:r w:rsidR="007F5FF1">
        <w:rPr>
          <w:sz w:val="20"/>
          <w:szCs w:val="20"/>
        </w:rPr>
        <w:t>viewing the internal connections</w:t>
      </w:r>
      <w:r w:rsidR="00AD53A9">
        <w:rPr>
          <w:sz w:val="20"/>
          <w:szCs w:val="20"/>
        </w:rPr>
        <w:t xml:space="preserve"> as </w:t>
      </w:r>
      <w:r w:rsidR="00EC4361">
        <w:rPr>
          <w:sz w:val="20"/>
          <w:szCs w:val="20"/>
        </w:rPr>
        <w:t>required. Th</w:t>
      </w:r>
      <w:r w:rsidR="00AD53A9">
        <w:rPr>
          <w:sz w:val="20"/>
          <w:szCs w:val="20"/>
        </w:rPr>
        <w:t>e</w:t>
      </w:r>
      <w:r w:rsidR="00EC4361">
        <w:rPr>
          <w:sz w:val="20"/>
          <w:szCs w:val="20"/>
        </w:rPr>
        <w:t xml:space="preserve"> </w:t>
      </w:r>
      <w:r w:rsidR="00AD53A9">
        <w:rPr>
          <w:sz w:val="20"/>
          <w:szCs w:val="20"/>
        </w:rPr>
        <w:t xml:space="preserve">door </w:t>
      </w:r>
      <w:r w:rsidR="00EC4361">
        <w:rPr>
          <w:sz w:val="20"/>
          <w:szCs w:val="20"/>
        </w:rPr>
        <w:t xml:space="preserve">in on </w:t>
      </w:r>
      <w:r w:rsidR="00AD53A9">
        <w:rPr>
          <w:sz w:val="20"/>
          <w:szCs w:val="20"/>
        </w:rPr>
        <w:t xml:space="preserve">and closed </w:t>
      </w:r>
      <w:r w:rsidR="00F37864">
        <w:rPr>
          <w:sz w:val="20"/>
          <w:szCs w:val="20"/>
        </w:rPr>
        <w:t>by default.</w:t>
      </w:r>
    </w:p>
    <w:p w14:paraId="72BE1779" w14:textId="2180F88E" w:rsidR="005E3B16" w:rsidRDefault="005E3B16" w:rsidP="005E3B16">
      <w:pPr>
        <w:rPr>
          <w:sz w:val="20"/>
          <w:szCs w:val="20"/>
        </w:rPr>
      </w:pPr>
      <w:r>
        <w:rPr>
          <w:sz w:val="20"/>
          <w:szCs w:val="20"/>
        </w:rPr>
        <w:t xml:space="preserve">There </w:t>
      </w:r>
      <w:r>
        <w:rPr>
          <w:sz w:val="20"/>
          <w:szCs w:val="20"/>
        </w:rPr>
        <w:t xml:space="preserve">is also a </w:t>
      </w:r>
      <w:r>
        <w:rPr>
          <w:sz w:val="20"/>
          <w:szCs w:val="20"/>
        </w:rPr>
        <w:t>“</w:t>
      </w:r>
      <w:r>
        <w:rPr>
          <w:sz w:val="20"/>
          <w:szCs w:val="20"/>
        </w:rPr>
        <w:t>Antenna</w:t>
      </w:r>
      <w:r>
        <w:rPr>
          <w:sz w:val="20"/>
          <w:szCs w:val="20"/>
        </w:rPr>
        <w:t xml:space="preserve">” parameter </w:t>
      </w:r>
      <w:r>
        <w:rPr>
          <w:sz w:val="20"/>
          <w:szCs w:val="20"/>
        </w:rPr>
        <w:t xml:space="preserve">removing the Wi-Fi antenna if </w:t>
      </w:r>
      <w:r>
        <w:rPr>
          <w:sz w:val="20"/>
          <w:szCs w:val="20"/>
        </w:rPr>
        <w:t xml:space="preserve">required. The </w:t>
      </w:r>
      <w:r w:rsidR="00845C79">
        <w:rPr>
          <w:sz w:val="20"/>
          <w:szCs w:val="20"/>
        </w:rPr>
        <w:t xml:space="preserve">antenna is visible </w:t>
      </w:r>
      <w:r>
        <w:rPr>
          <w:sz w:val="20"/>
          <w:szCs w:val="20"/>
        </w:rPr>
        <w:t>by default.</w:t>
      </w:r>
    </w:p>
    <w:p w14:paraId="2F502613" w14:textId="3F7C2F78" w:rsidR="00220896" w:rsidRDefault="00EC4361" w:rsidP="00752A9F">
      <w:pPr>
        <w:rPr>
          <w:sz w:val="20"/>
          <w:szCs w:val="20"/>
        </w:rPr>
      </w:pPr>
      <w:r>
        <w:rPr>
          <w:sz w:val="20"/>
          <w:szCs w:val="20"/>
        </w:rPr>
        <w:t>Electrical connections</w:t>
      </w:r>
      <w:r w:rsidR="00B9173A">
        <w:rPr>
          <w:sz w:val="20"/>
          <w:szCs w:val="20"/>
        </w:rPr>
        <w:t xml:space="preserve"> </w:t>
      </w:r>
      <w:r w:rsidR="008333EA">
        <w:rPr>
          <w:sz w:val="20"/>
          <w:szCs w:val="20"/>
        </w:rPr>
        <w:t xml:space="preserve">and conduit connectors </w:t>
      </w:r>
      <w:r w:rsidR="008A1920">
        <w:rPr>
          <w:sz w:val="20"/>
          <w:szCs w:val="20"/>
        </w:rPr>
        <w:t>are</w:t>
      </w:r>
      <w:r w:rsidR="00B9173A">
        <w:rPr>
          <w:sz w:val="20"/>
          <w:szCs w:val="20"/>
        </w:rPr>
        <w:t xml:space="preserve"> </w:t>
      </w:r>
      <w:r w:rsidR="00220896">
        <w:rPr>
          <w:sz w:val="20"/>
          <w:szCs w:val="20"/>
        </w:rPr>
        <w:t>included</w:t>
      </w:r>
      <w:r w:rsidR="00FB1761">
        <w:rPr>
          <w:sz w:val="20"/>
          <w:szCs w:val="20"/>
        </w:rPr>
        <w:t>.</w:t>
      </w:r>
    </w:p>
    <w:tbl>
      <w:tblPr>
        <w:tblStyle w:val="TableGrid"/>
        <w:tblW w:w="108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800"/>
      </w:tblGrid>
      <w:tr w:rsidR="007D5220" w14:paraId="6AB8279B" w14:textId="77777777" w:rsidTr="007D5220">
        <w:tc>
          <w:tcPr>
            <w:tcW w:w="10800" w:type="dxa"/>
            <w:vAlign w:val="bottom"/>
          </w:tcPr>
          <w:p w14:paraId="05D1C82B" w14:textId="334F41D7" w:rsidR="007D5220" w:rsidRPr="00124FAA" w:rsidRDefault="002264BF" w:rsidP="00C67058">
            <w:pPr>
              <w:jc w:val="center"/>
              <w:rPr>
                <w:b/>
                <w:bCs/>
              </w:rPr>
            </w:pPr>
            <w:r>
              <w:rPr>
                <w:sz w:val="20"/>
                <w:szCs w:val="20"/>
              </w:rPr>
              <w:br w:type="page"/>
            </w:r>
            <w:r w:rsidR="007D5220" w:rsidRPr="00B82330">
              <w:rPr>
                <w:b/>
                <w:bCs/>
                <w:noProof/>
              </w:rPr>
              <w:drawing>
                <wp:inline distT="0" distB="0" distL="0" distR="0" wp14:anchorId="35D45793" wp14:editId="40828982">
                  <wp:extent cx="3501068" cy="2536218"/>
                  <wp:effectExtent l="0" t="0" r="4445" b="0"/>
                  <wp:docPr id="18137881" name="Picture 1" descr="A black and white drawing of a computer&#10;&#10;AI-generated content may be incorrect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137881" name="Picture 1" descr="A black and white drawing of a computer&#10;&#10;AI-generated content may be incorrect."/>
                          <pic:cNvPicPr/>
                        </pic:nvPicPr>
                        <pic:blipFill rotWithShape="1">
                          <a:blip r:embed="rId5"/>
                          <a:srcRect t="5799" b="611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01914" cy="253683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14:paraId="5BF8BBF0" w14:textId="77777777" w:rsidR="007D5220" w:rsidRPr="00124FAA" w:rsidRDefault="007D5220" w:rsidP="00C67058">
            <w:pPr>
              <w:jc w:val="center"/>
              <w:rPr>
                <w:b/>
                <w:bCs/>
              </w:rPr>
            </w:pPr>
            <w:r w:rsidRPr="00124FAA">
              <w:rPr>
                <w:b/>
                <w:bCs/>
              </w:rPr>
              <w:t>AZM</w:t>
            </w:r>
            <w:r>
              <w:rPr>
                <w:b/>
                <w:bCs/>
              </w:rPr>
              <w:t>P8-DW</w:t>
            </w:r>
          </w:p>
          <w:p w14:paraId="1943518B" w14:textId="53519237" w:rsidR="007D5220" w:rsidRDefault="007D5220" w:rsidP="004336C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With door open</w:t>
            </w:r>
          </w:p>
          <w:p w14:paraId="469C06A8" w14:textId="77777777" w:rsidR="007D5220" w:rsidRPr="00124FAA" w:rsidRDefault="007D5220" w:rsidP="00C67058">
            <w:pPr>
              <w:jc w:val="center"/>
              <w:rPr>
                <w:b/>
                <w:bCs/>
              </w:rPr>
            </w:pPr>
          </w:p>
        </w:tc>
      </w:tr>
      <w:tr w:rsidR="00B82330" w14:paraId="410FBEEB" w14:textId="77777777" w:rsidTr="007D5220">
        <w:tc>
          <w:tcPr>
            <w:tcW w:w="10800" w:type="dxa"/>
            <w:vAlign w:val="bottom"/>
          </w:tcPr>
          <w:p w14:paraId="325F90F3" w14:textId="3B28BD34" w:rsidR="00B82330" w:rsidRPr="00124FAA" w:rsidRDefault="00323644" w:rsidP="00A721B1">
            <w:pPr>
              <w:jc w:val="center"/>
              <w:rPr>
                <w:b/>
                <w:bCs/>
              </w:rPr>
            </w:pPr>
            <w:r w:rsidRPr="00323644">
              <w:rPr>
                <w:b/>
                <w:bCs/>
                <w:noProof/>
              </w:rPr>
              <w:drawing>
                <wp:inline distT="0" distB="0" distL="0" distR="0" wp14:anchorId="24EF50F4" wp14:editId="640243A5">
                  <wp:extent cx="4112260" cy="2665040"/>
                  <wp:effectExtent l="0" t="0" r="2540" b="2540"/>
                  <wp:docPr id="6764005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7640051" name=""/>
                          <pic:cNvPicPr/>
                        </pic:nvPicPr>
                        <pic:blipFill rotWithShape="1">
                          <a:blip r:embed="rId6"/>
                          <a:srcRect t="745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12653" cy="266529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14:paraId="17489864" w14:textId="1DBF6714" w:rsidR="00B82330" w:rsidRPr="00124FAA" w:rsidRDefault="00B82330" w:rsidP="00A721B1">
            <w:pPr>
              <w:jc w:val="center"/>
              <w:rPr>
                <w:b/>
                <w:bCs/>
              </w:rPr>
            </w:pPr>
            <w:r w:rsidRPr="00124FAA">
              <w:rPr>
                <w:b/>
                <w:bCs/>
              </w:rPr>
              <w:t>AZM</w:t>
            </w:r>
            <w:r>
              <w:rPr>
                <w:b/>
                <w:bCs/>
              </w:rPr>
              <w:t>P8-DW</w:t>
            </w:r>
          </w:p>
          <w:p w14:paraId="3C11589C" w14:textId="54BE0856" w:rsidR="00B82330" w:rsidRDefault="007D5220" w:rsidP="00124FA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With door </w:t>
            </w:r>
            <w:r w:rsidR="00323644">
              <w:rPr>
                <w:b/>
                <w:bCs/>
              </w:rPr>
              <w:t>closed</w:t>
            </w:r>
          </w:p>
          <w:p w14:paraId="62EB3BBC" w14:textId="4E1E95F6" w:rsidR="00B82330" w:rsidRPr="00124FAA" w:rsidRDefault="00B82330" w:rsidP="004336CA">
            <w:pPr>
              <w:rPr>
                <w:b/>
                <w:bCs/>
              </w:rPr>
            </w:pPr>
          </w:p>
        </w:tc>
      </w:tr>
    </w:tbl>
    <w:p w14:paraId="0162D116" w14:textId="36A5AE9B" w:rsidR="007F0118" w:rsidRPr="009E4F11" w:rsidRDefault="007F0118" w:rsidP="004336CA">
      <w:pPr>
        <w:rPr>
          <w:sz w:val="20"/>
          <w:szCs w:val="20"/>
        </w:rPr>
      </w:pPr>
    </w:p>
    <w:sectPr w:rsidR="007F0118" w:rsidRPr="009E4F11" w:rsidSect="004A51AE"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6137B2"/>
    <w:multiLevelType w:val="hybridMultilevel"/>
    <w:tmpl w:val="DE86485E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2167A6A"/>
    <w:multiLevelType w:val="hybridMultilevel"/>
    <w:tmpl w:val="9EDE269C"/>
    <w:lvl w:ilvl="0" w:tplc="72F6C4AC"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33920254">
    <w:abstractNumId w:val="0"/>
  </w:num>
  <w:num w:numId="2" w16cid:durableId="145001232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50302"/>
    <w:rsid w:val="00005281"/>
    <w:rsid w:val="00007A78"/>
    <w:rsid w:val="00010A05"/>
    <w:rsid w:val="000267B8"/>
    <w:rsid w:val="00042D1C"/>
    <w:rsid w:val="000735E6"/>
    <w:rsid w:val="000932BC"/>
    <w:rsid w:val="000A62EA"/>
    <w:rsid w:val="000C728F"/>
    <w:rsid w:val="000E2292"/>
    <w:rsid w:val="000E57EF"/>
    <w:rsid w:val="000E7100"/>
    <w:rsid w:val="000F0B53"/>
    <w:rsid w:val="001079A0"/>
    <w:rsid w:val="00110F44"/>
    <w:rsid w:val="001162F9"/>
    <w:rsid w:val="00122065"/>
    <w:rsid w:val="00124FAA"/>
    <w:rsid w:val="0013124F"/>
    <w:rsid w:val="00132C87"/>
    <w:rsid w:val="00136774"/>
    <w:rsid w:val="00150302"/>
    <w:rsid w:val="0015094F"/>
    <w:rsid w:val="001530D5"/>
    <w:rsid w:val="00164838"/>
    <w:rsid w:val="0016799D"/>
    <w:rsid w:val="001820BC"/>
    <w:rsid w:val="00190B2A"/>
    <w:rsid w:val="001A39DB"/>
    <w:rsid w:val="001C3FFE"/>
    <w:rsid w:val="001D2823"/>
    <w:rsid w:val="001E06B2"/>
    <w:rsid w:val="001E0B4B"/>
    <w:rsid w:val="002151DC"/>
    <w:rsid w:val="00220896"/>
    <w:rsid w:val="00225231"/>
    <w:rsid w:val="0022632C"/>
    <w:rsid w:val="002264BF"/>
    <w:rsid w:val="0023538E"/>
    <w:rsid w:val="00240E40"/>
    <w:rsid w:val="002441AA"/>
    <w:rsid w:val="00246A87"/>
    <w:rsid w:val="00251F0F"/>
    <w:rsid w:val="00272D04"/>
    <w:rsid w:val="00273BBD"/>
    <w:rsid w:val="00277130"/>
    <w:rsid w:val="00282351"/>
    <w:rsid w:val="00286A3E"/>
    <w:rsid w:val="00286D83"/>
    <w:rsid w:val="0028774A"/>
    <w:rsid w:val="00291853"/>
    <w:rsid w:val="00295379"/>
    <w:rsid w:val="002A7AB5"/>
    <w:rsid w:val="002B51F7"/>
    <w:rsid w:val="002B7CE1"/>
    <w:rsid w:val="002E45B6"/>
    <w:rsid w:val="002F360A"/>
    <w:rsid w:val="00301CC8"/>
    <w:rsid w:val="0031546D"/>
    <w:rsid w:val="00322129"/>
    <w:rsid w:val="00323644"/>
    <w:rsid w:val="00326186"/>
    <w:rsid w:val="003338E6"/>
    <w:rsid w:val="00337608"/>
    <w:rsid w:val="00341F19"/>
    <w:rsid w:val="00350163"/>
    <w:rsid w:val="00357050"/>
    <w:rsid w:val="00386663"/>
    <w:rsid w:val="003A16C2"/>
    <w:rsid w:val="003A4BBD"/>
    <w:rsid w:val="003A7EE9"/>
    <w:rsid w:val="003B450C"/>
    <w:rsid w:val="003C4BFE"/>
    <w:rsid w:val="003C54D7"/>
    <w:rsid w:val="003D5711"/>
    <w:rsid w:val="003E0E50"/>
    <w:rsid w:val="004004DF"/>
    <w:rsid w:val="0040675B"/>
    <w:rsid w:val="004113C1"/>
    <w:rsid w:val="00417A7A"/>
    <w:rsid w:val="00427CDA"/>
    <w:rsid w:val="004336CA"/>
    <w:rsid w:val="00436F7C"/>
    <w:rsid w:val="004378F1"/>
    <w:rsid w:val="00443A44"/>
    <w:rsid w:val="00455AB0"/>
    <w:rsid w:val="00456682"/>
    <w:rsid w:val="0046034C"/>
    <w:rsid w:val="0047308F"/>
    <w:rsid w:val="00487BFA"/>
    <w:rsid w:val="00492BB2"/>
    <w:rsid w:val="004A031D"/>
    <w:rsid w:val="004A1E62"/>
    <w:rsid w:val="004A38A9"/>
    <w:rsid w:val="004A51AE"/>
    <w:rsid w:val="004D5148"/>
    <w:rsid w:val="004D76EF"/>
    <w:rsid w:val="004D7B1F"/>
    <w:rsid w:val="004E654A"/>
    <w:rsid w:val="004F3B32"/>
    <w:rsid w:val="004F6DEF"/>
    <w:rsid w:val="005330EC"/>
    <w:rsid w:val="00576185"/>
    <w:rsid w:val="00576DA8"/>
    <w:rsid w:val="0058159E"/>
    <w:rsid w:val="0058196F"/>
    <w:rsid w:val="00583B66"/>
    <w:rsid w:val="005910A0"/>
    <w:rsid w:val="00596AF0"/>
    <w:rsid w:val="005A0FE3"/>
    <w:rsid w:val="005A1329"/>
    <w:rsid w:val="005B5458"/>
    <w:rsid w:val="005B5FD5"/>
    <w:rsid w:val="005D483D"/>
    <w:rsid w:val="005E3B16"/>
    <w:rsid w:val="005E47F5"/>
    <w:rsid w:val="005E72A0"/>
    <w:rsid w:val="005F7E36"/>
    <w:rsid w:val="00610455"/>
    <w:rsid w:val="00621342"/>
    <w:rsid w:val="00630CE0"/>
    <w:rsid w:val="0063695A"/>
    <w:rsid w:val="00637540"/>
    <w:rsid w:val="0064291B"/>
    <w:rsid w:val="0066053F"/>
    <w:rsid w:val="00663259"/>
    <w:rsid w:val="00671926"/>
    <w:rsid w:val="006750B6"/>
    <w:rsid w:val="006825A1"/>
    <w:rsid w:val="0069104E"/>
    <w:rsid w:val="006A385C"/>
    <w:rsid w:val="006C7AEE"/>
    <w:rsid w:val="006D61CD"/>
    <w:rsid w:val="006E6050"/>
    <w:rsid w:val="006E6A88"/>
    <w:rsid w:val="006F1014"/>
    <w:rsid w:val="006F2E18"/>
    <w:rsid w:val="006F5634"/>
    <w:rsid w:val="00702E39"/>
    <w:rsid w:val="00707E2A"/>
    <w:rsid w:val="0071576E"/>
    <w:rsid w:val="00716353"/>
    <w:rsid w:val="007177AC"/>
    <w:rsid w:val="007403FD"/>
    <w:rsid w:val="00747040"/>
    <w:rsid w:val="00752A9F"/>
    <w:rsid w:val="00755218"/>
    <w:rsid w:val="00756EE1"/>
    <w:rsid w:val="007572DC"/>
    <w:rsid w:val="007770CB"/>
    <w:rsid w:val="00781E69"/>
    <w:rsid w:val="00785923"/>
    <w:rsid w:val="00787458"/>
    <w:rsid w:val="00794D0C"/>
    <w:rsid w:val="007A3B77"/>
    <w:rsid w:val="007A5595"/>
    <w:rsid w:val="007B7CB9"/>
    <w:rsid w:val="007C093C"/>
    <w:rsid w:val="007C45EE"/>
    <w:rsid w:val="007D467A"/>
    <w:rsid w:val="007D5220"/>
    <w:rsid w:val="007F0118"/>
    <w:rsid w:val="007F0742"/>
    <w:rsid w:val="007F5FF1"/>
    <w:rsid w:val="0080480E"/>
    <w:rsid w:val="008140A9"/>
    <w:rsid w:val="00817E58"/>
    <w:rsid w:val="0083180D"/>
    <w:rsid w:val="008333EA"/>
    <w:rsid w:val="00836B9C"/>
    <w:rsid w:val="0084315D"/>
    <w:rsid w:val="00845C79"/>
    <w:rsid w:val="00851B33"/>
    <w:rsid w:val="008523AF"/>
    <w:rsid w:val="008644D1"/>
    <w:rsid w:val="008A1920"/>
    <w:rsid w:val="008C5E2B"/>
    <w:rsid w:val="008D7335"/>
    <w:rsid w:val="008D76A1"/>
    <w:rsid w:val="008F06AF"/>
    <w:rsid w:val="008F5CFC"/>
    <w:rsid w:val="00906ED4"/>
    <w:rsid w:val="00914D1C"/>
    <w:rsid w:val="00921471"/>
    <w:rsid w:val="00930A2E"/>
    <w:rsid w:val="00952961"/>
    <w:rsid w:val="0098399D"/>
    <w:rsid w:val="00991348"/>
    <w:rsid w:val="0099696C"/>
    <w:rsid w:val="009978C2"/>
    <w:rsid w:val="009A7F10"/>
    <w:rsid w:val="009B71F1"/>
    <w:rsid w:val="009C2C3F"/>
    <w:rsid w:val="009C39A8"/>
    <w:rsid w:val="009C4865"/>
    <w:rsid w:val="009C7969"/>
    <w:rsid w:val="009D30CA"/>
    <w:rsid w:val="009E4F11"/>
    <w:rsid w:val="00A118DF"/>
    <w:rsid w:val="00A21294"/>
    <w:rsid w:val="00A50D2F"/>
    <w:rsid w:val="00A721B1"/>
    <w:rsid w:val="00A80696"/>
    <w:rsid w:val="00A811BE"/>
    <w:rsid w:val="00A81761"/>
    <w:rsid w:val="00A84C89"/>
    <w:rsid w:val="00A84EF9"/>
    <w:rsid w:val="00A904A5"/>
    <w:rsid w:val="00AD3DAB"/>
    <w:rsid w:val="00AD53A9"/>
    <w:rsid w:val="00B022D8"/>
    <w:rsid w:val="00B027CC"/>
    <w:rsid w:val="00B3549D"/>
    <w:rsid w:val="00B64593"/>
    <w:rsid w:val="00B65003"/>
    <w:rsid w:val="00B740FB"/>
    <w:rsid w:val="00B7485B"/>
    <w:rsid w:val="00B7537C"/>
    <w:rsid w:val="00B82330"/>
    <w:rsid w:val="00B82708"/>
    <w:rsid w:val="00B840E1"/>
    <w:rsid w:val="00B87E5A"/>
    <w:rsid w:val="00B9173A"/>
    <w:rsid w:val="00B93726"/>
    <w:rsid w:val="00BA157B"/>
    <w:rsid w:val="00BA758C"/>
    <w:rsid w:val="00BC2336"/>
    <w:rsid w:val="00BC7E7A"/>
    <w:rsid w:val="00BD44C6"/>
    <w:rsid w:val="00C014DF"/>
    <w:rsid w:val="00C0355F"/>
    <w:rsid w:val="00C10E5E"/>
    <w:rsid w:val="00C14B47"/>
    <w:rsid w:val="00C1531F"/>
    <w:rsid w:val="00C363B2"/>
    <w:rsid w:val="00C379DC"/>
    <w:rsid w:val="00C4174C"/>
    <w:rsid w:val="00C43642"/>
    <w:rsid w:val="00C45FC4"/>
    <w:rsid w:val="00C56E70"/>
    <w:rsid w:val="00C74C56"/>
    <w:rsid w:val="00C83452"/>
    <w:rsid w:val="00CB080C"/>
    <w:rsid w:val="00CC0EEF"/>
    <w:rsid w:val="00CC6783"/>
    <w:rsid w:val="00CD0C90"/>
    <w:rsid w:val="00CD1196"/>
    <w:rsid w:val="00CF01F3"/>
    <w:rsid w:val="00D109E0"/>
    <w:rsid w:val="00D25472"/>
    <w:rsid w:val="00D35D37"/>
    <w:rsid w:val="00D47A18"/>
    <w:rsid w:val="00D672D1"/>
    <w:rsid w:val="00D72CFE"/>
    <w:rsid w:val="00D854FC"/>
    <w:rsid w:val="00DA26A1"/>
    <w:rsid w:val="00DA2F6B"/>
    <w:rsid w:val="00DD1A20"/>
    <w:rsid w:val="00DD664A"/>
    <w:rsid w:val="00E123FD"/>
    <w:rsid w:val="00E16A73"/>
    <w:rsid w:val="00E17A13"/>
    <w:rsid w:val="00E2264F"/>
    <w:rsid w:val="00E24ADD"/>
    <w:rsid w:val="00E257FF"/>
    <w:rsid w:val="00E25970"/>
    <w:rsid w:val="00E46CA6"/>
    <w:rsid w:val="00EC0970"/>
    <w:rsid w:val="00EC4361"/>
    <w:rsid w:val="00EC6311"/>
    <w:rsid w:val="00ED77EF"/>
    <w:rsid w:val="00EE757A"/>
    <w:rsid w:val="00EF08FA"/>
    <w:rsid w:val="00EF3CAD"/>
    <w:rsid w:val="00F06E00"/>
    <w:rsid w:val="00F37864"/>
    <w:rsid w:val="00F409B1"/>
    <w:rsid w:val="00F44D1A"/>
    <w:rsid w:val="00F561ED"/>
    <w:rsid w:val="00F77E07"/>
    <w:rsid w:val="00FA36D3"/>
    <w:rsid w:val="00FA5B6C"/>
    <w:rsid w:val="00FB1761"/>
    <w:rsid w:val="00FB5FF9"/>
    <w:rsid w:val="00FD2F3E"/>
    <w:rsid w:val="00FE204E"/>
    <w:rsid w:val="00FE3D9E"/>
    <w:rsid w:val="00FE7F97"/>
    <w:rsid w:val="00FF17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C0A960B"/>
  <w15:chartTrackingRefBased/>
  <w15:docId w15:val="{FA2A3175-D01D-48F4-AD4A-09009E63E7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CA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15030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5030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5030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5030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5030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5030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5030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5030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5030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5030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5030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5030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50302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50302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50302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50302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50302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50302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15030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15030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15030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15030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15030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150302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150302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150302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5030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50302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150302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C363B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127</TotalTime>
  <Pages>1</Pages>
  <Words>103</Words>
  <Characters>588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Tim Hamm</dc:creator>
  <cp:keywords/>
  <dc:description/>
  <cp:lastModifiedBy>Tim Hamm</cp:lastModifiedBy>
  <cp:revision>103</cp:revision>
  <dcterms:created xsi:type="dcterms:W3CDTF">2025-10-21T14:47:00Z</dcterms:created>
  <dcterms:modified xsi:type="dcterms:W3CDTF">2025-11-25T19:47:00Z</dcterms:modified>
</cp:coreProperties>
</file>